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0A24B">
      <w:pPr>
        <w:bidi w:val="0"/>
        <w:rPr>
          <w:rFonts w:hint="default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申请指标：志愿服务和公益活动</w:t>
      </w:r>
    </w:p>
    <w:p w14:paraId="01D6D759">
      <w:pPr>
        <w:widowControl/>
        <w:numPr>
          <w:ilvl w:val="0"/>
          <w:numId w:val="1"/>
        </w:numPr>
        <w:spacing w:line="640" w:lineRule="exact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参加学校2024年秋季迎新志愿服务活动（*分）</w:t>
      </w:r>
    </w:p>
    <w:p w14:paraId="47B011E7">
      <w:pPr>
        <w:numPr>
          <w:ilvl w:val="0"/>
          <w:numId w:val="0"/>
        </w:numPr>
        <w:bidi w:val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1703705" cy="2047240"/>
            <wp:effectExtent l="0" t="0" r="10795" b="10160"/>
            <wp:docPr id="2" name="图片 2" descr="1724642913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46429134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34645">
      <w:pPr>
        <w:numPr>
          <w:ilvl w:val="0"/>
          <w:numId w:val="0"/>
        </w:numPr>
        <w:bidi w:val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2.参加2024年杨凌马拉松志愿服务活动（*分）</w:t>
      </w:r>
    </w:p>
    <w:p w14:paraId="405B50E1">
      <w:pPr>
        <w:numPr>
          <w:ilvl w:val="0"/>
          <w:numId w:val="0"/>
        </w:numPr>
        <w:bidi w:val="0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1813560" cy="2179955"/>
            <wp:effectExtent l="0" t="0" r="15240" b="10795"/>
            <wp:docPr id="3" name="图片 3" descr="1724642913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46429134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6354B">
      <w:pPr>
        <w:numPr>
          <w:ilvl w:val="0"/>
          <w:numId w:val="0"/>
        </w:numPr>
        <w:bidi w:val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3.参加理学院2024年“雷锋月”系列活动之渭河清扫志愿服务活动（*分）</w:t>
      </w:r>
    </w:p>
    <w:p w14:paraId="0A93C1FF">
      <w:pPr>
        <w:numPr>
          <w:ilvl w:val="0"/>
          <w:numId w:val="0"/>
        </w:numPr>
        <w:bidi w:val="0"/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1763395" cy="2118995"/>
            <wp:effectExtent l="0" t="0" r="8255" b="14605"/>
            <wp:docPr id="4" name="图片 4" descr="1724642913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46429134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2F8E1">
      <w:pPr>
        <w:numPr>
          <w:ilvl w:val="0"/>
          <w:numId w:val="0"/>
        </w:numPr>
        <w:bidi w:val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本指标下共计申请*项，*分</w:t>
      </w:r>
    </w:p>
    <w:p w14:paraId="37007A47">
      <w:pPr>
        <w:numPr>
          <w:ilvl w:val="0"/>
          <w:numId w:val="0"/>
        </w:numPr>
        <w:bidi w:val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PS：1.申请指标和分数按照理学党〔2024〕5号《理学院本科生素质能力测评实施细则（试行）》规定进行，已在活动证明中明确加分指标和分数的以活动证明为准。2.“志愿活动”与“志愿服务和公益活动”指标下的申请内容不得重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04764A"/>
    <w:multiLevelType w:val="singleLevel"/>
    <w:tmpl w:val="A10476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YjdjOTAzZGMyN2EwYWZkZDJlM2MxZjhmMTViM2UifQ=="/>
  </w:docVars>
  <w:rsids>
    <w:rsidRoot w:val="289D71CC"/>
    <w:rsid w:val="289D71CC"/>
    <w:rsid w:val="7095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220</Characters>
  <Lines>0</Lines>
  <Paragraphs>0</Paragraphs>
  <TotalTime>3</TotalTime>
  <ScaleCrop>false</ScaleCrop>
  <LinksUpToDate>false</LinksUpToDate>
  <CharactersWithSpaces>220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2024-08-26T03:19:00Z</dcterms:created>
  <dc:creator>我爱罗</dc:creator>
  <cp:lastModifiedBy>Marbiya</cp:lastModifiedBy>
  <dcterms:modified xsi:type="dcterms:W3CDTF">2025-09-07T00:47:03Z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3ECBF762F9F84B5C930483896F3A046E_13</vt:lpwstr>
  </property>
</Properties>
</file>